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8" w:rsidRPr="00104BDA" w:rsidRDefault="00010448" w:rsidP="00010448">
      <w:pPr>
        <w:tabs>
          <w:tab w:val="left" w:pos="600"/>
        </w:tabs>
        <w:spacing w:line="360" w:lineRule="auto"/>
        <w:rPr>
          <w:rFonts w:ascii="仿宋_GB2312"/>
          <w:sz w:val="32"/>
          <w:szCs w:val="32"/>
        </w:rPr>
      </w:pPr>
      <w:bookmarkStart w:id="0" w:name="_GoBack"/>
      <w:r w:rsidRPr="00104BDA">
        <w:rPr>
          <w:rFonts w:ascii="黑体" w:eastAsia="黑体" w:hint="eastAsia"/>
          <w:sz w:val="32"/>
          <w:szCs w:val="32"/>
        </w:rPr>
        <w:t>附</w:t>
      </w:r>
      <w:r>
        <w:rPr>
          <w:rFonts w:ascii="黑体" w:eastAsia="黑体" w:hint="eastAsia"/>
          <w:sz w:val="32"/>
          <w:szCs w:val="32"/>
        </w:rPr>
        <w:t>件</w:t>
      </w:r>
      <w:r w:rsidRPr="00104BDA">
        <w:rPr>
          <w:rFonts w:ascii="黑体" w:eastAsia="黑体" w:hint="eastAsia"/>
          <w:sz w:val="32"/>
          <w:szCs w:val="32"/>
        </w:rPr>
        <w:t>：</w:t>
      </w:r>
      <w:r w:rsidRPr="00104BDA">
        <w:rPr>
          <w:rFonts w:ascii="仿宋_GB2312" w:hint="eastAsia"/>
          <w:sz w:val="32"/>
          <w:szCs w:val="32"/>
        </w:rPr>
        <w:t>全年一次性奖金适用税率表</w:t>
      </w:r>
      <w:bookmarkEnd w:id="0"/>
    </w:p>
    <w:tbl>
      <w:tblPr>
        <w:tblW w:w="8363" w:type="dxa"/>
        <w:tblInd w:w="25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1275"/>
        <w:gridCol w:w="1701"/>
      </w:tblGrid>
      <w:tr w:rsidR="00010448" w:rsidRPr="00C84C2D" w:rsidTr="00667743">
        <w:trPr>
          <w:trHeight w:val="42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48" w:rsidRPr="00C84C2D" w:rsidRDefault="00010448" w:rsidP="0066774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4C2D">
              <w:rPr>
                <w:rFonts w:ascii="仿宋_GB2312" w:hAnsi="宋体" w:cs="宋体" w:hint="eastAsia"/>
                <w:b/>
                <w:bCs/>
                <w:color w:val="000000"/>
                <w:sz w:val="24"/>
                <w:szCs w:val="24"/>
              </w:rPr>
              <w:t>级数</w:t>
            </w:r>
          </w:p>
        </w:tc>
        <w:tc>
          <w:tcPr>
            <w:tcW w:w="453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48" w:rsidRPr="002B4F11" w:rsidRDefault="00010448" w:rsidP="00667743">
            <w:pPr>
              <w:widowControl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4F11"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全年一次性奖</w:t>
            </w:r>
            <w:r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48" w:rsidRPr="00C84C2D" w:rsidRDefault="00010448" w:rsidP="0066774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4C2D">
              <w:rPr>
                <w:rFonts w:ascii="仿宋_GB2312" w:hAnsi="宋体" w:cs="宋体" w:hint="eastAsia"/>
                <w:b/>
                <w:bCs/>
                <w:color w:val="000000"/>
                <w:sz w:val="24"/>
                <w:szCs w:val="24"/>
              </w:rPr>
              <w:t>税率（</w:t>
            </w:r>
            <w:r w:rsidRPr="00C84C2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%</w:t>
            </w:r>
            <w:r w:rsidRPr="00C84C2D">
              <w:rPr>
                <w:rFonts w:ascii="仿宋_GB2312" w:hAnsi="宋体" w:cs="宋体"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48" w:rsidRPr="00C84C2D" w:rsidRDefault="00010448" w:rsidP="00667743">
            <w:pPr>
              <w:widowControl/>
              <w:ind w:firstLineChars="98" w:firstLine="236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4C2D">
              <w:rPr>
                <w:rFonts w:ascii="仿宋_GB2312" w:hAnsi="宋体" w:cs="宋体" w:hint="eastAsia"/>
                <w:b/>
                <w:bCs/>
                <w:color w:val="000000"/>
                <w:sz w:val="24"/>
                <w:szCs w:val="24"/>
              </w:rPr>
              <w:t>速算扣除数</w:t>
            </w:r>
          </w:p>
        </w:tc>
      </w:tr>
      <w:tr w:rsidR="00010448" w:rsidRPr="00C84C2D" w:rsidTr="00667743">
        <w:trPr>
          <w:trHeight w:val="31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:rsidR="00010448" w:rsidRPr="00C84C2D" w:rsidRDefault="00010448" w:rsidP="0066774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48" w:rsidRPr="002B4F11" w:rsidRDefault="00010448" w:rsidP="00667743">
            <w:pPr>
              <w:widowControl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4F11"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含税级距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:rsidR="00010448" w:rsidRPr="00C84C2D" w:rsidRDefault="00010448" w:rsidP="0066774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:rsidR="00010448" w:rsidRPr="00C84C2D" w:rsidRDefault="00010448" w:rsidP="0066774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10448" w:rsidRPr="00C84C2D" w:rsidTr="00667743">
        <w:trPr>
          <w:trHeight w:val="255"/>
        </w:trPr>
        <w:tc>
          <w:tcPr>
            <w:tcW w:w="85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48" w:rsidRPr="00C84C2D" w:rsidRDefault="00010448" w:rsidP="00667743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4C2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48" w:rsidRPr="002B4F11" w:rsidRDefault="00010448" w:rsidP="00667743">
            <w:pPr>
              <w:widowControl/>
              <w:ind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B4F11">
              <w:rPr>
                <w:rFonts w:ascii="仿宋_GB2312" w:hAnsi="宋体" w:cs="宋体" w:hint="eastAsia"/>
                <w:sz w:val="24"/>
                <w:szCs w:val="24"/>
              </w:rPr>
              <w:t>不超过</w:t>
            </w:r>
            <w:r w:rsidRPr="002B4F11">
              <w:rPr>
                <w:rFonts w:ascii="宋体" w:eastAsia="宋体" w:hAnsi="宋体" w:cs="宋体" w:hint="eastAsia"/>
                <w:sz w:val="24"/>
                <w:szCs w:val="24"/>
              </w:rPr>
              <w:t>18000</w:t>
            </w:r>
            <w:r w:rsidRPr="002B4F11">
              <w:rPr>
                <w:rFonts w:ascii="仿宋_GB2312" w:hAnsi="宋体" w:cs="宋体" w:hint="eastAsia"/>
                <w:sz w:val="24"/>
                <w:szCs w:val="24"/>
              </w:rPr>
              <w:t>元的（含18000元）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48" w:rsidRPr="00C84C2D" w:rsidRDefault="00010448" w:rsidP="00667743">
            <w:pPr>
              <w:widowControl/>
              <w:ind w:firstLine="480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4C2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48" w:rsidRPr="00C84C2D" w:rsidRDefault="00010448" w:rsidP="00667743">
            <w:pPr>
              <w:widowControl/>
              <w:ind w:firstLine="480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4C2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010448" w:rsidRPr="00C84C2D" w:rsidTr="00667743">
        <w:tc>
          <w:tcPr>
            <w:tcW w:w="85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48" w:rsidRPr="00C84C2D" w:rsidRDefault="00010448" w:rsidP="00667743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4C2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48" w:rsidRPr="002B4F11" w:rsidRDefault="00010448" w:rsidP="00667743">
            <w:pPr>
              <w:widowControl/>
              <w:ind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B4F11">
              <w:rPr>
                <w:rFonts w:ascii="宋体" w:eastAsia="宋体" w:hAnsi="宋体" w:cs="宋体" w:hint="eastAsia"/>
                <w:sz w:val="24"/>
                <w:szCs w:val="24"/>
              </w:rPr>
              <w:t>18000</w:t>
            </w:r>
            <w:r w:rsidRPr="002B4F11">
              <w:rPr>
                <w:rFonts w:ascii="仿宋_GB2312" w:hAnsi="宋体" w:cs="宋体" w:hint="eastAsia"/>
                <w:sz w:val="24"/>
                <w:szCs w:val="24"/>
              </w:rPr>
              <w:t>元至</w:t>
            </w:r>
            <w:r w:rsidRPr="002B4F11">
              <w:rPr>
                <w:rFonts w:ascii="宋体" w:eastAsia="宋体" w:hAnsi="宋体" w:cs="宋体" w:hint="eastAsia"/>
                <w:sz w:val="24"/>
                <w:szCs w:val="24"/>
              </w:rPr>
              <w:t>54000</w:t>
            </w:r>
            <w:r w:rsidRPr="002B4F11">
              <w:rPr>
                <w:rFonts w:ascii="仿宋_GB2312" w:hAnsi="宋体" w:cs="宋体" w:hint="eastAsia"/>
                <w:sz w:val="24"/>
                <w:szCs w:val="24"/>
              </w:rPr>
              <w:t>元（含54000元）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48" w:rsidRPr="00C84C2D" w:rsidRDefault="00010448" w:rsidP="00667743">
            <w:pPr>
              <w:widowControl/>
              <w:ind w:firstLine="480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4C2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48" w:rsidRPr="00C84C2D" w:rsidRDefault="00010448" w:rsidP="00667743">
            <w:pPr>
              <w:widowControl/>
              <w:ind w:firstLine="480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4C2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105</w:t>
            </w:r>
          </w:p>
        </w:tc>
      </w:tr>
      <w:tr w:rsidR="00010448" w:rsidRPr="00C84C2D" w:rsidTr="00667743">
        <w:tc>
          <w:tcPr>
            <w:tcW w:w="85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48" w:rsidRPr="00C84C2D" w:rsidRDefault="00010448" w:rsidP="00667743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4C2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48" w:rsidRPr="002B4F11" w:rsidRDefault="00010448" w:rsidP="00667743">
            <w:pPr>
              <w:widowControl/>
              <w:ind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B4F11">
              <w:rPr>
                <w:rFonts w:ascii="宋体" w:eastAsia="宋体" w:hAnsi="宋体" w:cs="宋体" w:hint="eastAsia"/>
                <w:sz w:val="24"/>
                <w:szCs w:val="24"/>
              </w:rPr>
              <w:t>54000</w:t>
            </w:r>
            <w:r w:rsidRPr="002B4F11">
              <w:rPr>
                <w:rFonts w:ascii="仿宋_GB2312" w:hAnsi="宋体" w:cs="宋体" w:hint="eastAsia"/>
                <w:sz w:val="24"/>
                <w:szCs w:val="24"/>
              </w:rPr>
              <w:t>元至</w:t>
            </w:r>
            <w:r w:rsidRPr="002B4F11">
              <w:rPr>
                <w:rFonts w:ascii="宋体" w:eastAsia="宋体" w:hAnsi="宋体" w:cs="宋体" w:hint="eastAsia"/>
                <w:sz w:val="24"/>
                <w:szCs w:val="24"/>
              </w:rPr>
              <w:t>108000</w:t>
            </w:r>
            <w:r w:rsidRPr="002B4F11">
              <w:rPr>
                <w:rFonts w:ascii="仿宋_GB2312" w:hAnsi="宋体" w:cs="宋体" w:hint="eastAsia"/>
                <w:sz w:val="24"/>
                <w:szCs w:val="24"/>
              </w:rPr>
              <w:t>元（含108000元）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48" w:rsidRPr="00C84C2D" w:rsidRDefault="00010448" w:rsidP="00667743">
            <w:pPr>
              <w:widowControl/>
              <w:ind w:firstLine="480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4C2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48" w:rsidRPr="00C84C2D" w:rsidRDefault="00010448" w:rsidP="00667743">
            <w:pPr>
              <w:widowControl/>
              <w:ind w:firstLine="480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4C2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555</w:t>
            </w:r>
          </w:p>
        </w:tc>
      </w:tr>
      <w:tr w:rsidR="00010448" w:rsidRPr="00C84C2D" w:rsidTr="00667743">
        <w:tc>
          <w:tcPr>
            <w:tcW w:w="85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48" w:rsidRPr="00C84C2D" w:rsidRDefault="00010448" w:rsidP="00667743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4C2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48" w:rsidRPr="002B4F11" w:rsidRDefault="00010448" w:rsidP="00667743">
            <w:pPr>
              <w:widowControl/>
              <w:ind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B4F11">
              <w:rPr>
                <w:rFonts w:ascii="宋体" w:eastAsia="宋体" w:hAnsi="宋体" w:cs="宋体" w:hint="eastAsia"/>
                <w:sz w:val="24"/>
                <w:szCs w:val="24"/>
              </w:rPr>
              <w:t>108000</w:t>
            </w:r>
            <w:r w:rsidRPr="002B4F11">
              <w:rPr>
                <w:rFonts w:ascii="仿宋_GB2312" w:hAnsi="宋体" w:cs="宋体" w:hint="eastAsia"/>
                <w:sz w:val="24"/>
                <w:szCs w:val="24"/>
              </w:rPr>
              <w:t>元至</w:t>
            </w:r>
            <w:r w:rsidRPr="002B4F11">
              <w:rPr>
                <w:rFonts w:ascii="宋体" w:eastAsia="宋体" w:hAnsi="宋体" w:cs="宋体" w:hint="eastAsia"/>
                <w:sz w:val="24"/>
                <w:szCs w:val="24"/>
              </w:rPr>
              <w:t>420000</w:t>
            </w:r>
            <w:r w:rsidRPr="002B4F11">
              <w:rPr>
                <w:rFonts w:ascii="仿宋_GB2312" w:hAnsi="宋体" w:cs="宋体" w:hint="eastAsia"/>
                <w:sz w:val="24"/>
                <w:szCs w:val="24"/>
              </w:rPr>
              <w:t>元（含420000元）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48" w:rsidRPr="00C84C2D" w:rsidRDefault="00010448" w:rsidP="00667743">
            <w:pPr>
              <w:widowControl/>
              <w:ind w:firstLine="480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4C2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48" w:rsidRPr="00C84C2D" w:rsidRDefault="00010448" w:rsidP="00667743">
            <w:pPr>
              <w:widowControl/>
              <w:ind w:firstLine="480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4C2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1005</w:t>
            </w:r>
          </w:p>
        </w:tc>
      </w:tr>
      <w:tr w:rsidR="00010448" w:rsidRPr="00C84C2D" w:rsidTr="00667743">
        <w:tc>
          <w:tcPr>
            <w:tcW w:w="85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48" w:rsidRPr="00C84C2D" w:rsidRDefault="00010448" w:rsidP="00667743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4C2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48" w:rsidRPr="002B4F11" w:rsidRDefault="00010448" w:rsidP="00667743">
            <w:pPr>
              <w:widowControl/>
              <w:ind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B4F11">
              <w:rPr>
                <w:rFonts w:ascii="宋体" w:eastAsia="宋体" w:hAnsi="宋体" w:cs="宋体" w:hint="eastAsia"/>
                <w:sz w:val="24"/>
                <w:szCs w:val="24"/>
              </w:rPr>
              <w:t>420000</w:t>
            </w:r>
            <w:r w:rsidRPr="002B4F11">
              <w:rPr>
                <w:rFonts w:ascii="仿宋_GB2312" w:hAnsi="宋体" w:cs="宋体" w:hint="eastAsia"/>
                <w:sz w:val="24"/>
                <w:szCs w:val="24"/>
              </w:rPr>
              <w:t>元至</w:t>
            </w:r>
            <w:r w:rsidRPr="002B4F11">
              <w:rPr>
                <w:rFonts w:ascii="宋体" w:eastAsia="宋体" w:hAnsi="宋体" w:cs="宋体" w:hint="eastAsia"/>
                <w:sz w:val="24"/>
                <w:szCs w:val="24"/>
              </w:rPr>
              <w:t>660000</w:t>
            </w:r>
            <w:r w:rsidRPr="002B4F11">
              <w:rPr>
                <w:rFonts w:ascii="仿宋_GB2312" w:hAnsi="宋体" w:cs="宋体" w:hint="eastAsia"/>
                <w:sz w:val="24"/>
                <w:szCs w:val="24"/>
              </w:rPr>
              <w:t>元（含660000元）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48" w:rsidRPr="00C84C2D" w:rsidRDefault="00010448" w:rsidP="00667743">
            <w:pPr>
              <w:widowControl/>
              <w:ind w:firstLine="480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4C2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48" w:rsidRPr="00C84C2D" w:rsidRDefault="00010448" w:rsidP="00667743">
            <w:pPr>
              <w:widowControl/>
              <w:ind w:firstLine="480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4C2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2755</w:t>
            </w:r>
          </w:p>
        </w:tc>
      </w:tr>
      <w:tr w:rsidR="00010448" w:rsidRPr="00C84C2D" w:rsidTr="00667743">
        <w:tc>
          <w:tcPr>
            <w:tcW w:w="85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48" w:rsidRPr="00C84C2D" w:rsidRDefault="00010448" w:rsidP="00667743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4C2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48" w:rsidRPr="002B4F11" w:rsidRDefault="00010448" w:rsidP="00667743">
            <w:pPr>
              <w:widowControl/>
              <w:ind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B4F11">
              <w:rPr>
                <w:rFonts w:ascii="宋体" w:eastAsia="宋体" w:hAnsi="宋体" w:cs="宋体" w:hint="eastAsia"/>
                <w:sz w:val="24"/>
                <w:szCs w:val="24"/>
              </w:rPr>
              <w:t>660000</w:t>
            </w:r>
            <w:r w:rsidRPr="002B4F11">
              <w:rPr>
                <w:rFonts w:ascii="仿宋_GB2312" w:hAnsi="宋体" w:cs="宋体" w:hint="eastAsia"/>
                <w:sz w:val="24"/>
                <w:szCs w:val="24"/>
              </w:rPr>
              <w:t>元至</w:t>
            </w:r>
            <w:r w:rsidRPr="002B4F11">
              <w:rPr>
                <w:rFonts w:ascii="宋体" w:eastAsia="宋体" w:hAnsi="宋体" w:cs="宋体" w:hint="eastAsia"/>
                <w:sz w:val="24"/>
                <w:szCs w:val="24"/>
              </w:rPr>
              <w:t>960000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元（含960000元）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48" w:rsidRPr="00C84C2D" w:rsidRDefault="00010448" w:rsidP="00667743">
            <w:pPr>
              <w:widowControl/>
              <w:ind w:firstLine="480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4C2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48" w:rsidRPr="00C84C2D" w:rsidRDefault="00010448" w:rsidP="00667743">
            <w:pPr>
              <w:widowControl/>
              <w:ind w:firstLine="480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4C2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5505</w:t>
            </w:r>
          </w:p>
        </w:tc>
      </w:tr>
      <w:tr w:rsidR="00010448" w:rsidRPr="00C84C2D" w:rsidTr="00667743">
        <w:tc>
          <w:tcPr>
            <w:tcW w:w="85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48" w:rsidRPr="00C84C2D" w:rsidRDefault="00010448" w:rsidP="00667743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4C2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48" w:rsidRPr="002B4F11" w:rsidRDefault="00010448" w:rsidP="00667743">
            <w:pPr>
              <w:widowControl/>
              <w:ind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B4F11">
              <w:rPr>
                <w:rFonts w:ascii="仿宋_GB2312" w:hAnsi="宋体" w:cs="宋体" w:hint="eastAsia"/>
                <w:sz w:val="24"/>
                <w:szCs w:val="24"/>
              </w:rPr>
              <w:t>超过</w:t>
            </w:r>
            <w:r w:rsidRPr="002B4F11">
              <w:rPr>
                <w:rFonts w:ascii="宋体" w:eastAsia="宋体" w:hAnsi="宋体" w:cs="宋体" w:hint="eastAsia"/>
                <w:sz w:val="24"/>
                <w:szCs w:val="24"/>
              </w:rPr>
              <w:t>960000</w:t>
            </w:r>
            <w:r w:rsidRPr="002B4F11">
              <w:rPr>
                <w:rFonts w:ascii="仿宋_GB2312" w:hAnsi="宋体" w:cs="宋体" w:hint="eastAsia"/>
                <w:sz w:val="24"/>
                <w:szCs w:val="24"/>
              </w:rPr>
              <w:t>元的部分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48" w:rsidRPr="00C84C2D" w:rsidRDefault="00010448" w:rsidP="00667743">
            <w:pPr>
              <w:widowControl/>
              <w:ind w:firstLine="480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4C2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48" w:rsidRPr="00C84C2D" w:rsidRDefault="00010448" w:rsidP="00667743">
            <w:pPr>
              <w:widowControl/>
              <w:ind w:firstLine="480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4C2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13505</w:t>
            </w:r>
          </w:p>
        </w:tc>
      </w:tr>
    </w:tbl>
    <w:p w:rsidR="00010448" w:rsidRPr="000A5103" w:rsidRDefault="00010448" w:rsidP="00010448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仿宋_GB2312"/>
          <w:szCs w:val="30"/>
        </w:rPr>
      </w:pPr>
    </w:p>
    <w:p w:rsidR="008C09C9" w:rsidRDefault="008C09C9"/>
    <w:sectPr w:rsidR="008C0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48"/>
    <w:rsid w:val="00010448"/>
    <w:rsid w:val="008C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4C9AD-4039-43F5-BDF0-C91AF5B0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448"/>
    <w:pPr>
      <w:widowControl w:val="0"/>
      <w:adjustRightInd w:val="0"/>
      <w:spacing w:line="560" w:lineRule="exact"/>
      <w:jc w:val="both"/>
      <w:textAlignment w:val="baseline"/>
    </w:pPr>
    <w:rPr>
      <w:rFonts w:ascii="Times New Roman" w:eastAsia="仿宋_GB2312" w:hAnsi="Times New Roman" w:cs="Times New Roman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Lenovo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许菁</dc:creator>
  <cp:keywords/>
  <dc:description/>
  <cp:lastModifiedBy>许菁</cp:lastModifiedBy>
  <cp:revision>1</cp:revision>
  <dcterms:created xsi:type="dcterms:W3CDTF">2017-01-06T05:25:00Z</dcterms:created>
  <dcterms:modified xsi:type="dcterms:W3CDTF">2017-01-06T05:25:00Z</dcterms:modified>
</cp:coreProperties>
</file>